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23" w:rsidRDefault="00243223" w:rsidP="0024322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236/24</w:t>
      </w: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24 stycznia 2025 r.</w:t>
      </w: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243223" w:rsidRDefault="00243223" w:rsidP="00243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243223" w:rsidRDefault="00243223" w:rsidP="00243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</w:p>
    <w:p w:rsidR="00243223" w:rsidRDefault="00243223" w:rsidP="00243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24 stycznia 2025 r. w Przeworsku na posiedzeniu niejawnym  </w:t>
      </w:r>
    </w:p>
    <w:p w:rsidR="00243223" w:rsidRDefault="00243223" w:rsidP="00243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wszczętej z urzędu</w:t>
      </w:r>
    </w:p>
    <w:p w:rsidR="00243223" w:rsidRDefault="00243223" w:rsidP="0024322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</w:t>
      </w:r>
      <w:r>
        <w:rPr>
          <w:rFonts w:ascii="Arial" w:hAnsi="Arial" w:cs="Arial"/>
          <w:b/>
          <w:sz w:val="22"/>
          <w:szCs w:val="22"/>
        </w:rPr>
        <w:t>Skarbu Państwa – Generalnego Dyrektora Dróg Krajowych i Autostrad, Jana Paluch</w:t>
      </w:r>
    </w:p>
    <w:p w:rsidR="00243223" w:rsidRDefault="00243223" w:rsidP="00243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przedmiocie likwidacji depozytu ze sprawy o 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817/10</w:t>
      </w:r>
    </w:p>
    <w:p w:rsidR="00243223" w:rsidRDefault="00243223" w:rsidP="0024322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243223" w:rsidRDefault="00243223" w:rsidP="00243223">
      <w:pPr>
        <w:rPr>
          <w:rFonts w:ascii="Arial" w:hAnsi="Arial" w:cs="Arial"/>
          <w:sz w:val="22"/>
          <w:szCs w:val="22"/>
        </w:rPr>
      </w:pPr>
    </w:p>
    <w:p w:rsidR="00243223" w:rsidRDefault="00243223" w:rsidP="0024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stwierdzić likwidację niepodjętego depozytu i przejście na Skarb Państwa kwoty pieniężnej w wysokości 1.235,00 zł  (tysiąc dwieście trzydzieści pięć złotych), złożonej do depozytu sądowego na podstawie postanowienia Sądu Rejonowego w Przeworsku z dnia 18 listopada 2010 r. w sprawie o sygn. akt I 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> 817/10;</w:t>
      </w:r>
    </w:p>
    <w:p w:rsidR="00243223" w:rsidRPr="00243223" w:rsidRDefault="00243223" w:rsidP="0024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  <w:sectPr w:rsidR="00243223" w:rsidRPr="00243223"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>zlikwidowany depozyt przekazać Skarbowi Państwa - Naczelnikowi Urzędu Skarbowego w Przeworsku.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p w:rsidR="0003515F" w:rsidRDefault="0003515F"/>
    <w:sectPr w:rsidR="0003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095"/>
    <w:multiLevelType w:val="hybridMultilevel"/>
    <w:tmpl w:val="FC5034AA"/>
    <w:lvl w:ilvl="0" w:tplc="150E374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23"/>
    <w:rsid w:val="0003515F"/>
    <w:rsid w:val="002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D99A"/>
  <w15:chartTrackingRefBased/>
  <w15:docId w15:val="{F13167A6-458D-41B4-B0E1-BD6817C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223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223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2025-01-27T14:30:00Z</dcterms:created>
  <dcterms:modified xsi:type="dcterms:W3CDTF">2025-01-27T14:32:00Z</dcterms:modified>
</cp:coreProperties>
</file>